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131AC1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AA605C">
              <w:rPr>
                <w:b/>
                <w:sz w:val="24"/>
              </w:rPr>
              <w:t>0</w:t>
            </w:r>
            <w:r w:rsidR="00131AC1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/2</w:t>
            </w:r>
            <w:r w:rsidR="00AA605C">
              <w:rPr>
                <w:b/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131AC1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131AC1">
              <w:rPr>
                <w:sz w:val="24"/>
              </w:rPr>
              <w:t>1514</w:t>
            </w:r>
            <w:r>
              <w:rPr>
                <w:sz w:val="24"/>
              </w:rPr>
              <w:t>/21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131AC1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D46F49">
              <w:rPr>
                <w:sz w:val="24"/>
              </w:rPr>
              <w:t>02</w:t>
            </w:r>
            <w:r w:rsidR="00131AC1">
              <w:rPr>
                <w:sz w:val="24"/>
              </w:rPr>
              <w:t>6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131AC1">
              <w:rPr>
                <w:sz w:val="24"/>
              </w:rPr>
              <w:t>S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156D5B" w:rsidRPr="00931B8A" w:rsidRDefault="00356EF3" w:rsidP="00431025">
      <w:pPr>
        <w:pStyle w:val="Corpodetexto"/>
        <w:spacing w:line="360" w:lineRule="auto"/>
        <w:ind w:left="100" w:right="108"/>
        <w:jc w:val="both"/>
        <w:rPr>
          <w:i/>
        </w:rPr>
      </w:pPr>
      <w:r>
        <w:t xml:space="preserve">Aos </w:t>
      </w:r>
      <w:r w:rsidR="00AA605C">
        <w:t>0</w:t>
      </w:r>
      <w:r w:rsidR="00131AC1">
        <w:t>4</w:t>
      </w:r>
      <w:r>
        <w:t xml:space="preserve"> dias do mês de </w:t>
      </w:r>
      <w:r w:rsidR="00AA605C">
        <w:t>feverei</w:t>
      </w:r>
      <w:r>
        <w:t xml:space="preserve">ro do ano de dois mil e vinte e </w:t>
      </w:r>
      <w:r w:rsidR="00AA605C">
        <w:t>dois</w:t>
      </w:r>
      <w:r>
        <w:t>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010539">
        <w:t>nove</w:t>
      </w:r>
      <w:r>
        <w:t xml:space="preserve"> horas</w:t>
      </w:r>
      <w:r w:rsidR="00010539">
        <w:t xml:space="preserve"> e </w:t>
      </w:r>
      <w:r w:rsidR="00010539" w:rsidRPr="009A2A74">
        <w:t>trinta minutos</w:t>
      </w:r>
      <w:r w:rsidRPr="009A2A74">
        <w:t xml:space="preserve">, reuniu-se a Pregoeira: </w:t>
      </w:r>
      <w:r w:rsidR="00AA605C" w:rsidRPr="009A2A74">
        <w:t>Marineis Ayres de Jesus – Mat.</w:t>
      </w:r>
      <w:r w:rsidR="00AA605C" w:rsidRPr="009A2A74">
        <w:rPr>
          <w:spacing w:val="1"/>
        </w:rPr>
        <w:t xml:space="preserve"> </w:t>
      </w:r>
      <w:r w:rsidR="00AA605C" w:rsidRPr="009A2A74">
        <w:t xml:space="preserve">12/1441 – SMA, </w:t>
      </w:r>
      <w:r w:rsidR="00AA605C" w:rsidRPr="009A2A74">
        <w:rPr>
          <w:color w:val="000000"/>
        </w:rPr>
        <w:t>Maria Lídia Feiteira Talyuli –Mat. 12/4003 – SMA,</w:t>
      </w:r>
      <w:r w:rsidR="00AA605C" w:rsidRPr="009A2A74">
        <w:t xml:space="preserve"> </w:t>
      </w:r>
      <w:r w:rsidR="009D2CFA" w:rsidRPr="009A2A74">
        <w:t>Marília Monnerat da Rosa Barrozo – Mat. 12/3560 – GP</w:t>
      </w:r>
      <w:r w:rsidR="00AA605C" w:rsidRPr="009A2A74">
        <w:t xml:space="preserve"> e </w:t>
      </w:r>
      <w:r w:rsidR="00D42C4B">
        <w:t>Danielli Silva Mariano</w:t>
      </w:r>
      <w:r w:rsidR="009A2A74" w:rsidRPr="009A2A74">
        <w:t xml:space="preserve"> –</w:t>
      </w:r>
      <w:r w:rsidR="009A2A74" w:rsidRPr="009A2A74">
        <w:rPr>
          <w:spacing w:val="1"/>
        </w:rPr>
        <w:t xml:space="preserve"> </w:t>
      </w:r>
      <w:r w:rsidR="009A2A74" w:rsidRPr="009A2A74">
        <w:t xml:space="preserve">Mat. </w:t>
      </w:r>
      <w:r w:rsidR="00D42C4B">
        <w:t>10</w:t>
      </w:r>
      <w:r w:rsidR="009A2A74" w:rsidRPr="009A2A74">
        <w:t>/</w:t>
      </w:r>
      <w:r w:rsidR="00D42C4B">
        <w:t>3810</w:t>
      </w:r>
      <w:r w:rsidR="009A2A74" w:rsidRPr="009A2A74">
        <w:t xml:space="preserve"> – SM</w:t>
      </w:r>
      <w:r w:rsidR="00D42C4B">
        <w:t>A</w:t>
      </w:r>
      <w:r w:rsidR="00891CB3" w:rsidRPr="009A2A74">
        <w:t xml:space="preserve">, </w:t>
      </w:r>
      <w:r w:rsidR="009A2A74" w:rsidRPr="009A2A74">
        <w:t xml:space="preserve">bem como a presença da Coordenadora de Vigilância em Saúde, Srª Carolline Azevedo Caetano, </w:t>
      </w:r>
      <w:r w:rsidRPr="009A2A74">
        <w:t>para</w:t>
      </w:r>
      <w:r w:rsidRPr="009A2A74">
        <w:rPr>
          <w:spacing w:val="1"/>
        </w:rPr>
        <w:t xml:space="preserve"> </w:t>
      </w:r>
      <w:r w:rsidRPr="009A2A74">
        <w:t>realizar</w:t>
      </w:r>
      <w:r w:rsidRPr="009A2A74">
        <w:rPr>
          <w:spacing w:val="1"/>
        </w:rPr>
        <w:t xml:space="preserve"> </w:t>
      </w:r>
      <w:r w:rsidRPr="009A2A74">
        <w:t>licitação</w:t>
      </w:r>
      <w:r w:rsidRPr="009A2A74">
        <w:rPr>
          <w:spacing w:val="1"/>
        </w:rPr>
        <w:t xml:space="preserve"> </w:t>
      </w:r>
      <w:r w:rsidRPr="009A2A74">
        <w:t>na</w:t>
      </w:r>
      <w:r w:rsidRPr="009A2A74">
        <w:rPr>
          <w:spacing w:val="1"/>
        </w:rPr>
        <w:t xml:space="preserve"> </w:t>
      </w:r>
      <w:r w:rsidRPr="009A2A74">
        <w:t>modalidade</w:t>
      </w:r>
      <w:r w:rsidRPr="009A2A74">
        <w:rPr>
          <w:spacing w:val="1"/>
        </w:rPr>
        <w:t xml:space="preserve"> </w:t>
      </w:r>
      <w:r w:rsidRPr="009A2A74">
        <w:t>Pregão</w:t>
      </w:r>
      <w:r w:rsidRPr="009A2A74">
        <w:rPr>
          <w:spacing w:val="1"/>
        </w:rPr>
        <w:t xml:space="preserve"> </w:t>
      </w:r>
      <w:r w:rsidRPr="009A2A74">
        <w:t>Presencial,</w:t>
      </w:r>
      <w:r w:rsidRPr="009A2A74">
        <w:rPr>
          <w:spacing w:val="1"/>
        </w:rPr>
        <w:t xml:space="preserve"> </w:t>
      </w:r>
      <w:r w:rsidRPr="009A2A74">
        <w:t>atendendo</w:t>
      </w:r>
      <w:r w:rsidRPr="009A2A74">
        <w:rPr>
          <w:spacing w:val="1"/>
        </w:rPr>
        <w:t xml:space="preserve"> </w:t>
      </w:r>
      <w:r w:rsidRPr="009A2A74">
        <w:t>ao</w:t>
      </w:r>
      <w:r w:rsidRPr="009A2A74">
        <w:rPr>
          <w:spacing w:val="1"/>
        </w:rPr>
        <w:t xml:space="preserve"> </w:t>
      </w:r>
      <w:r w:rsidRPr="009A2A74">
        <w:t>solicitado</w:t>
      </w:r>
      <w:r w:rsidRPr="009A2A74">
        <w:rPr>
          <w:spacing w:val="1"/>
        </w:rPr>
        <w:t xml:space="preserve"> </w:t>
      </w:r>
      <w:r w:rsidRPr="009A2A74">
        <w:t>no</w:t>
      </w:r>
      <w:r w:rsidRPr="009A2A74">
        <w:rPr>
          <w:spacing w:val="1"/>
        </w:rPr>
        <w:t xml:space="preserve"> </w:t>
      </w:r>
      <w:r w:rsidRPr="009A2A74">
        <w:t>processo</w:t>
      </w:r>
      <w:r w:rsidRPr="009A2A74">
        <w:rPr>
          <w:spacing w:val="60"/>
        </w:rPr>
        <w:t xml:space="preserve"> </w:t>
      </w:r>
      <w:r w:rsidRPr="009A2A74">
        <w:t>nº</w:t>
      </w:r>
      <w:r w:rsidRPr="009A2A74">
        <w:rPr>
          <w:spacing w:val="1"/>
        </w:rPr>
        <w:t xml:space="preserve"> </w:t>
      </w:r>
      <w:r w:rsidR="00156D5B" w:rsidRPr="009A2A74">
        <w:rPr>
          <w:spacing w:val="1"/>
        </w:rPr>
        <w:t>1514</w:t>
      </w:r>
      <w:r w:rsidRPr="009A2A74">
        <w:t>/21,</w:t>
      </w:r>
      <w:r w:rsidRPr="009A2A74">
        <w:rPr>
          <w:spacing w:val="1"/>
        </w:rPr>
        <w:t xml:space="preserve"> </w:t>
      </w:r>
      <w:r w:rsidRPr="009A2A74">
        <w:t>Secretaria</w:t>
      </w:r>
      <w:r w:rsidRPr="009A2A74">
        <w:rPr>
          <w:spacing w:val="1"/>
        </w:rPr>
        <w:t xml:space="preserve"> </w:t>
      </w:r>
      <w:r w:rsidRPr="009A2A74">
        <w:t>Municipal</w:t>
      </w:r>
      <w:r w:rsidRPr="009A2A74">
        <w:rPr>
          <w:spacing w:val="1"/>
        </w:rPr>
        <w:t xml:space="preserve"> </w:t>
      </w:r>
      <w:r w:rsidRPr="009A2A74">
        <w:t>de</w:t>
      </w:r>
      <w:r w:rsidRPr="009A2A74">
        <w:rPr>
          <w:spacing w:val="1"/>
        </w:rPr>
        <w:t xml:space="preserve"> </w:t>
      </w:r>
      <w:r w:rsidR="00156D5B" w:rsidRPr="009A2A74">
        <w:t>Saúde</w:t>
      </w:r>
      <w:r w:rsidRPr="009A2A74">
        <w:t>, que trata da: “</w:t>
      </w:r>
      <w:r w:rsidR="00156D5B" w:rsidRPr="009A2A74">
        <w:t>Aquisição de RATICIDA</w:t>
      </w:r>
      <w:r w:rsidR="00156D5B" w:rsidRPr="00156D5B">
        <w:t xml:space="preserve"> CUMARÍNICO GRANULADO À BASE DE BRODIFACOUM e RATICIDA ISCA EM BLOCO EXTRUSADO, a fim de dar continuidade às ações de desratização desenvo</w:t>
      </w:r>
      <w:r w:rsidR="00156D5B">
        <w:t>lvidas pela Vigilância em Saúde</w:t>
      </w:r>
      <w:r w:rsidR="00D46F49" w:rsidRPr="00D46F49">
        <w:t>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</w:t>
      </w:r>
      <w:r w:rsidR="00010539">
        <w:t>126</w:t>
      </w:r>
      <w:r>
        <w:t xml:space="preserve"> de </w:t>
      </w:r>
      <w:r w:rsidR="00010539">
        <w:t>14/0</w:t>
      </w:r>
      <w:r>
        <w:t>1/202</w:t>
      </w:r>
      <w:r w:rsidR="00010539">
        <w:t>2</w:t>
      </w:r>
      <w:r>
        <w:t xml:space="preserve"> do Jornal O Popular, pág 03, bem como no Jornal</w:t>
      </w:r>
      <w:r>
        <w:rPr>
          <w:spacing w:val="1"/>
        </w:rPr>
        <w:t xml:space="preserve"> </w:t>
      </w:r>
      <w:r>
        <w:t xml:space="preserve">Extra do dia </w:t>
      </w:r>
      <w:r w:rsidR="00010539">
        <w:t>14</w:t>
      </w:r>
      <w:r>
        <w:t>/</w:t>
      </w:r>
      <w:r w:rsidR="00010539">
        <w:t>0</w:t>
      </w:r>
      <w:r>
        <w:t>1/202</w:t>
      </w:r>
      <w:r w:rsidR="00010539">
        <w:t>2</w:t>
      </w:r>
      <w:r>
        <w:t>, no site do Jornal O Popular (</w:t>
      </w:r>
      <w:r>
        <w:rPr>
          <w:u w:val="single"/>
        </w:rPr>
        <w:t>www.opopularnoticias.com.br</w:t>
      </w:r>
      <w:r>
        <w:t>), na</w:t>
      </w:r>
      <w:r w:rsidR="00156D5B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431025">
        <w:t xml:space="preserve"> </w:t>
      </w:r>
      <w:r w:rsidR="00156D5B" w:rsidRPr="00575032">
        <w:t>As segui</w:t>
      </w:r>
      <w:r w:rsidR="00156D5B">
        <w:t>n</w:t>
      </w:r>
      <w:r w:rsidR="00156D5B" w:rsidRPr="00575032">
        <w:t>tes empresas</w:t>
      </w:r>
      <w:r w:rsidR="00156D5B">
        <w:t xml:space="preserve"> </w:t>
      </w:r>
      <w:r w:rsidR="00156D5B" w:rsidRPr="004D0AAB">
        <w:rPr>
          <w:b/>
        </w:rPr>
        <w:t>KARINA BEAUCLAIR VOGAS</w:t>
      </w:r>
      <w:r w:rsidR="00F3006E">
        <w:rPr>
          <w:b/>
        </w:rPr>
        <w:t xml:space="preserve">, </w:t>
      </w:r>
      <w:r w:rsidR="00545BBD">
        <w:rPr>
          <w:b/>
        </w:rPr>
        <w:t xml:space="preserve">PRAGMINAS COMÉRCIO AGROPECUÁRIO EIRELI </w:t>
      </w:r>
      <w:r w:rsidR="00156D5B">
        <w:rPr>
          <w:b/>
        </w:rPr>
        <w:t>e</w:t>
      </w:r>
      <w:r w:rsidR="00156D5B" w:rsidRPr="004D0AAB">
        <w:rPr>
          <w:b/>
        </w:rPr>
        <w:t xml:space="preserve"> </w:t>
      </w:r>
      <w:r w:rsidR="00431025">
        <w:rPr>
          <w:b/>
        </w:rPr>
        <w:t>BIDDEN COMERCIAL LTDA</w:t>
      </w:r>
      <w:r w:rsidR="00156D5B">
        <w:rPr>
          <w:b/>
        </w:rPr>
        <w:t xml:space="preserve"> </w:t>
      </w:r>
      <w:r w:rsidR="00156D5B" w:rsidRPr="00575032">
        <w:t>compareceram</w:t>
      </w:r>
      <w:r w:rsidR="00156D5B" w:rsidRPr="00575032">
        <w:rPr>
          <w:spacing w:val="8"/>
        </w:rPr>
        <w:t xml:space="preserve"> </w:t>
      </w:r>
      <w:r w:rsidR="00156D5B" w:rsidRPr="00575032">
        <w:t xml:space="preserve">para o certame. </w:t>
      </w:r>
      <w:r w:rsidR="00156D5B">
        <w:t>E</w:t>
      </w:r>
      <w:r w:rsidR="00156D5B" w:rsidRPr="00575032">
        <w:t xml:space="preserve">m conformidade com </w:t>
      </w:r>
      <w:proofErr w:type="gramStart"/>
      <w:r w:rsidR="00156D5B" w:rsidRPr="00575032">
        <w:t>às</w:t>
      </w:r>
      <w:proofErr w:type="gramEnd"/>
      <w:r w:rsidR="00156D5B" w:rsidRPr="00575032">
        <w:t xml:space="preserve"> disposições contidas no Edital, </w:t>
      </w:r>
      <w:r w:rsidR="00156D5B">
        <w:t>a</w:t>
      </w:r>
      <w:r w:rsidR="00156D5B" w:rsidRPr="00575032">
        <w:t xml:space="preserve"> Pregoeir</w:t>
      </w:r>
      <w:r w:rsidR="00156D5B">
        <w:t>a</w:t>
      </w:r>
      <w:r w:rsidR="00156D5B" w:rsidRPr="00575032">
        <w:t xml:space="preserve"> e sua</w:t>
      </w:r>
      <w:r w:rsidR="00156D5B">
        <w:t xml:space="preserve"> </w:t>
      </w:r>
      <w:r w:rsidR="00156D5B" w:rsidRPr="00575032">
        <w:rPr>
          <w:spacing w:val="-57"/>
        </w:rPr>
        <w:t xml:space="preserve">  </w:t>
      </w:r>
      <w:r w:rsidR="00156D5B">
        <w:rPr>
          <w:spacing w:val="-57"/>
        </w:rPr>
        <w:t xml:space="preserve">   </w:t>
      </w:r>
      <w:r w:rsidR="00156D5B" w:rsidRPr="00575032">
        <w:t>equipe de apoio</w:t>
      </w:r>
      <w:r w:rsidR="00156D5B">
        <w:t xml:space="preserve"> </w:t>
      </w:r>
      <w:r w:rsidR="00156D5B" w:rsidRPr="00575032">
        <w:t>efetuaram</w:t>
      </w:r>
      <w:r w:rsidR="00156D5B" w:rsidRPr="00575032">
        <w:rPr>
          <w:spacing w:val="1"/>
        </w:rPr>
        <w:t xml:space="preserve"> </w:t>
      </w:r>
      <w:r w:rsidR="00156D5B" w:rsidRPr="00575032">
        <w:t>o</w:t>
      </w:r>
      <w:r w:rsidR="00156D5B" w:rsidRPr="00575032">
        <w:rPr>
          <w:spacing w:val="1"/>
        </w:rPr>
        <w:t xml:space="preserve"> </w:t>
      </w:r>
      <w:r w:rsidR="00156D5B" w:rsidRPr="00575032">
        <w:t>credenciamento</w:t>
      </w:r>
      <w:r w:rsidR="00156D5B" w:rsidRPr="00575032">
        <w:rPr>
          <w:spacing w:val="1"/>
        </w:rPr>
        <w:t xml:space="preserve"> </w:t>
      </w:r>
      <w:r w:rsidR="00156D5B" w:rsidRPr="00575032">
        <w:t>dos</w:t>
      </w:r>
      <w:r w:rsidR="00156D5B" w:rsidRPr="00575032">
        <w:rPr>
          <w:spacing w:val="1"/>
        </w:rPr>
        <w:t xml:space="preserve"> </w:t>
      </w:r>
      <w:r w:rsidR="00156D5B" w:rsidRPr="00575032">
        <w:t>interessados.</w:t>
      </w:r>
      <w:r w:rsidR="00156D5B" w:rsidRPr="00575032">
        <w:rPr>
          <w:spacing w:val="1"/>
        </w:rPr>
        <w:t xml:space="preserve"> </w:t>
      </w:r>
      <w:r w:rsidR="00431025">
        <w:rPr>
          <w:spacing w:val="1"/>
        </w:rPr>
        <w:t xml:space="preserve">A empresa </w:t>
      </w:r>
      <w:r w:rsidR="00156D5B" w:rsidRPr="00A12F74">
        <w:rPr>
          <w:b/>
        </w:rPr>
        <w:t xml:space="preserve">KARINA BEAUCLAIR VOGAS </w:t>
      </w:r>
      <w:r w:rsidR="00156D5B" w:rsidRPr="00A12F74">
        <w:t xml:space="preserve">representada por </w:t>
      </w:r>
      <w:r w:rsidR="00156D5B" w:rsidRPr="00A12F74">
        <w:rPr>
          <w:i/>
        </w:rPr>
        <w:t>Karina Beauclair Vogas</w:t>
      </w:r>
      <w:r w:rsidR="00156D5B" w:rsidRPr="00A12F74">
        <w:rPr>
          <w:b/>
        </w:rPr>
        <w:t xml:space="preserve">, </w:t>
      </w:r>
      <w:r w:rsidR="00156D5B" w:rsidRPr="00A12F74">
        <w:rPr>
          <w:spacing w:val="1"/>
        </w:rPr>
        <w:t xml:space="preserve">A </w:t>
      </w:r>
      <w:r w:rsidR="00156D5B" w:rsidRPr="00092DE6">
        <w:rPr>
          <w:spacing w:val="1"/>
        </w:rPr>
        <w:t xml:space="preserve">empresa </w:t>
      </w:r>
      <w:r w:rsidR="00F3006E">
        <w:rPr>
          <w:b/>
        </w:rPr>
        <w:t>PRAGMINAS COMÉRCIO AGROPECUÁRIO EIRELI</w:t>
      </w:r>
      <w:r w:rsidR="00F3006E" w:rsidRPr="00092DE6">
        <w:t xml:space="preserve"> </w:t>
      </w:r>
      <w:r w:rsidR="00156D5B" w:rsidRPr="00092DE6">
        <w:t xml:space="preserve">representada por </w:t>
      </w:r>
      <w:r w:rsidR="00431025">
        <w:rPr>
          <w:i/>
        </w:rPr>
        <w:t xml:space="preserve">Jorge Antônio da Cunha Chagas, </w:t>
      </w:r>
      <w:r w:rsidR="00431025" w:rsidRPr="00A12F74">
        <w:rPr>
          <w:spacing w:val="1"/>
        </w:rPr>
        <w:t xml:space="preserve">A </w:t>
      </w:r>
      <w:r w:rsidR="00431025" w:rsidRPr="00092DE6">
        <w:rPr>
          <w:spacing w:val="1"/>
        </w:rPr>
        <w:t xml:space="preserve">empresa </w:t>
      </w:r>
      <w:r w:rsidR="00431025">
        <w:rPr>
          <w:b/>
        </w:rPr>
        <w:t xml:space="preserve">BIDDEN COMERCIAL LTDA </w:t>
      </w:r>
      <w:r w:rsidR="00431025" w:rsidRPr="00092DE6">
        <w:t xml:space="preserve">representada por </w:t>
      </w:r>
      <w:r w:rsidR="005F63EF">
        <w:rPr>
          <w:i/>
        </w:rPr>
        <w:t>Bianca Carvalho Estoduto</w:t>
      </w:r>
      <w:r w:rsidR="00156D5B" w:rsidRPr="00431025">
        <w:t>.</w:t>
      </w:r>
      <w:r w:rsidR="00156D5B" w:rsidRPr="00092DE6">
        <w:t xml:space="preserve"> </w:t>
      </w:r>
      <w:r w:rsidR="00330F10">
        <w:rPr>
          <w:color w:val="000000"/>
        </w:rPr>
        <w:t xml:space="preserve">O representante da empresa </w:t>
      </w:r>
      <w:r w:rsidR="00330F10">
        <w:rPr>
          <w:b/>
        </w:rPr>
        <w:t>PRAGMINAS COMÉRCIO AGROPECUÁRIO EIRELI</w:t>
      </w:r>
      <w:r w:rsidR="00330F10">
        <w:t xml:space="preserve"> ainda na fase de credenciamento se manifestou alegando que a empresa </w:t>
      </w:r>
      <w:r w:rsidR="00330F10">
        <w:rPr>
          <w:b/>
        </w:rPr>
        <w:t xml:space="preserve">BIDDEN COMERCIAL LTDA </w:t>
      </w:r>
      <w:r w:rsidR="00423994" w:rsidRPr="00423994">
        <w:t xml:space="preserve">foi declarada </w:t>
      </w:r>
      <w:r w:rsidR="00330F10" w:rsidRPr="00330F10">
        <w:t>inod</w:t>
      </w:r>
      <w:r w:rsidR="00330F10">
        <w:t>ô</w:t>
      </w:r>
      <w:r w:rsidR="00330F10" w:rsidRPr="00330F10">
        <w:t>nea</w:t>
      </w:r>
      <w:r w:rsidR="00423994">
        <w:t xml:space="preserve"> pelo Estado de Santa Catarina</w:t>
      </w:r>
      <w:r w:rsidR="00873700">
        <w:t xml:space="preserve">, foi realizada diligência junto ao CEIS onde foi obtido o detalhamento da sanção sendo o impedimento de licitar e contratar com o Estado de Santa Catarina por 12 (doze) meses, com fundamento no item 13.4, “e” do Edital do Pregão, nº </w:t>
      </w:r>
      <w:r w:rsidR="00873700">
        <w:lastRenderedPageBreak/>
        <w:t>0782/2020, bem como art. 7º da Lei 10520/2022</w:t>
      </w:r>
      <w:r w:rsidR="00330F10">
        <w:t>.</w:t>
      </w:r>
      <w:r w:rsidR="00873700">
        <w:t xml:space="preserve"> Sendo assim, por ter sido comprovado a inidoneidade, conforme doc. </w:t>
      </w:r>
      <w:proofErr w:type="gramStart"/>
      <w:r w:rsidR="00873700">
        <w:t>anexo</w:t>
      </w:r>
      <w:proofErr w:type="gramEnd"/>
      <w:r w:rsidR="00873700">
        <w:t xml:space="preserve">, a empresa </w:t>
      </w:r>
      <w:r w:rsidR="00873700">
        <w:rPr>
          <w:b/>
        </w:rPr>
        <w:t xml:space="preserve">BIDDEN COMERCIAL LTDA </w:t>
      </w:r>
      <w:r w:rsidR="00873700" w:rsidRPr="00873700">
        <w:t xml:space="preserve">foi declarada </w:t>
      </w:r>
      <w:r w:rsidR="00873700">
        <w:t xml:space="preserve">desclassificada. </w:t>
      </w:r>
      <w:r w:rsidR="00156D5B" w:rsidRPr="00092DE6">
        <w:t xml:space="preserve">Em seguida </w:t>
      </w:r>
      <w:proofErr w:type="gramStart"/>
      <w:r w:rsidR="00156D5B" w:rsidRPr="00092DE6">
        <w:t>foram</w:t>
      </w:r>
      <w:proofErr w:type="gramEnd"/>
      <w:r w:rsidR="00156D5B" w:rsidRPr="00092DE6">
        <w:t xml:space="preserve"> recebidos a declaração de que cumpre os</w:t>
      </w:r>
      <w:r w:rsidR="00156D5B" w:rsidRPr="00092DE6">
        <w:rPr>
          <w:spacing w:val="1"/>
        </w:rPr>
        <w:t xml:space="preserve"> </w:t>
      </w:r>
      <w:r w:rsidR="00156D5B" w:rsidRPr="00092DE6">
        <w:t>requisitos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habilitação,</w:t>
      </w:r>
      <w:r w:rsidR="00156D5B" w:rsidRPr="00092DE6">
        <w:rPr>
          <w:spacing w:val="1"/>
        </w:rPr>
        <w:t xml:space="preserve"> </w:t>
      </w:r>
      <w:r w:rsidR="00156D5B" w:rsidRPr="00092DE6">
        <w:t>os</w:t>
      </w:r>
      <w:r w:rsidR="00156D5B" w:rsidRPr="00092DE6">
        <w:rPr>
          <w:spacing w:val="1"/>
        </w:rPr>
        <w:t xml:space="preserve"> </w:t>
      </w:r>
      <w:r w:rsidR="00156D5B" w:rsidRPr="00092DE6">
        <w:t>envelopes</w:t>
      </w:r>
      <w:r w:rsidR="00156D5B" w:rsidRPr="00092DE6">
        <w:rPr>
          <w:spacing w:val="1"/>
        </w:rPr>
        <w:t xml:space="preserve"> </w:t>
      </w:r>
      <w:r w:rsidR="00156D5B" w:rsidRPr="00092DE6">
        <w:t>contendo</w:t>
      </w:r>
      <w:r w:rsidR="00156D5B" w:rsidRPr="00092DE6">
        <w:rPr>
          <w:spacing w:val="1"/>
        </w:rPr>
        <w:t xml:space="preserve"> </w:t>
      </w:r>
      <w:r w:rsidR="00156D5B" w:rsidRPr="00092DE6">
        <w:t>a</w:t>
      </w:r>
      <w:r w:rsidR="00156D5B" w:rsidRPr="00092DE6">
        <w:rPr>
          <w:spacing w:val="1"/>
        </w:rPr>
        <w:t xml:space="preserve"> </w:t>
      </w:r>
      <w:r w:rsidR="00156D5B" w:rsidRPr="00092DE6">
        <w:t>“PROPOSTA”</w:t>
      </w:r>
      <w:r w:rsidR="00156D5B" w:rsidRPr="00092DE6">
        <w:rPr>
          <w:spacing w:val="1"/>
        </w:rPr>
        <w:t xml:space="preserve"> </w:t>
      </w:r>
      <w:r w:rsidR="00156D5B" w:rsidRPr="00092DE6">
        <w:t>e</w:t>
      </w:r>
      <w:r w:rsidR="00156D5B" w:rsidRPr="00092DE6">
        <w:rPr>
          <w:spacing w:val="1"/>
        </w:rPr>
        <w:t xml:space="preserve"> </w:t>
      </w:r>
      <w:r w:rsidR="00156D5B" w:rsidRPr="00092DE6">
        <w:t>a</w:t>
      </w:r>
      <w:r w:rsidR="00156D5B" w:rsidRPr="00092DE6">
        <w:rPr>
          <w:spacing w:val="1"/>
        </w:rPr>
        <w:t xml:space="preserve"> </w:t>
      </w:r>
      <w:r w:rsidR="00156D5B" w:rsidRPr="00092DE6">
        <w:t>documentação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“HABILITAÇÃO”. As empresas presentes apresentaram</w:t>
      </w:r>
      <w:r w:rsidR="00156D5B" w:rsidRPr="00092DE6">
        <w:rPr>
          <w:spacing w:val="1"/>
        </w:rPr>
        <w:t xml:space="preserve"> </w:t>
      </w:r>
      <w:r w:rsidR="00156D5B" w:rsidRPr="00092DE6">
        <w:t>documentação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enquadramento</w:t>
      </w:r>
      <w:r w:rsidR="00156D5B" w:rsidRPr="00092DE6">
        <w:rPr>
          <w:spacing w:val="1"/>
        </w:rPr>
        <w:t xml:space="preserve"> </w:t>
      </w:r>
      <w:r w:rsidR="00156D5B" w:rsidRPr="00092DE6">
        <w:t>em</w:t>
      </w:r>
      <w:r w:rsidR="00156D5B" w:rsidRPr="00092DE6">
        <w:rPr>
          <w:spacing w:val="1"/>
        </w:rPr>
        <w:t xml:space="preserve"> </w:t>
      </w:r>
      <w:r w:rsidR="00156D5B" w:rsidRPr="00092DE6">
        <w:t>Microempresa</w:t>
      </w:r>
      <w:r w:rsidR="00156D5B" w:rsidRPr="00092DE6">
        <w:rPr>
          <w:spacing w:val="1"/>
        </w:rPr>
        <w:t xml:space="preserve"> </w:t>
      </w:r>
      <w:r w:rsidR="00156D5B" w:rsidRPr="00092DE6">
        <w:t>ou</w:t>
      </w:r>
      <w:r w:rsidR="00156D5B" w:rsidRPr="00092DE6">
        <w:rPr>
          <w:spacing w:val="1"/>
        </w:rPr>
        <w:t xml:space="preserve"> </w:t>
      </w:r>
      <w:r w:rsidR="00156D5B" w:rsidRPr="00092DE6">
        <w:t>Empresa</w:t>
      </w:r>
      <w:r w:rsidR="00156D5B" w:rsidRPr="00092DE6">
        <w:rPr>
          <w:spacing w:val="1"/>
        </w:rPr>
        <w:t xml:space="preserve"> </w:t>
      </w:r>
      <w:r w:rsidR="00156D5B" w:rsidRPr="00092DE6">
        <w:t>de</w:t>
      </w:r>
      <w:r w:rsidR="00156D5B" w:rsidRPr="00092DE6">
        <w:rPr>
          <w:spacing w:val="1"/>
        </w:rPr>
        <w:t xml:space="preserve"> </w:t>
      </w:r>
      <w:r w:rsidR="00156D5B" w:rsidRPr="00092DE6">
        <w:t>Pequeno</w:t>
      </w:r>
      <w:r w:rsidR="00156D5B" w:rsidRPr="00092DE6">
        <w:rPr>
          <w:spacing w:val="1"/>
        </w:rPr>
        <w:t xml:space="preserve"> </w:t>
      </w:r>
      <w:r w:rsidR="00156D5B" w:rsidRPr="00092DE6">
        <w:t>Porte</w:t>
      </w:r>
      <w:r w:rsidR="00156D5B" w:rsidRPr="00092DE6">
        <w:rPr>
          <w:spacing w:val="1"/>
        </w:rPr>
        <w:t xml:space="preserve"> </w:t>
      </w:r>
      <w:r w:rsidR="00156D5B" w:rsidRPr="00092DE6">
        <w:t>conforme exigido no Item 8.6.2 do Edital. Ato contínuo</w:t>
      </w:r>
      <w:r w:rsidR="00156D5B" w:rsidRPr="00575032">
        <w:rPr>
          <w:spacing w:val="1"/>
        </w:rPr>
        <w:t xml:space="preserve"> </w:t>
      </w:r>
      <w:r w:rsidR="00156D5B">
        <w:t>a Pregoeira</w:t>
      </w:r>
      <w:r w:rsidR="00156D5B" w:rsidRPr="00575032">
        <w:t xml:space="preserve"> e sua equipe</w:t>
      </w:r>
      <w:r w:rsidR="00156D5B" w:rsidRPr="00575032">
        <w:rPr>
          <w:spacing w:val="1"/>
        </w:rPr>
        <w:t xml:space="preserve"> </w:t>
      </w:r>
      <w:r w:rsidR="00156D5B" w:rsidRPr="00575032">
        <w:t>de</w:t>
      </w:r>
      <w:r w:rsidR="00156D5B" w:rsidRPr="00575032">
        <w:rPr>
          <w:spacing w:val="1"/>
        </w:rPr>
        <w:t xml:space="preserve"> </w:t>
      </w:r>
      <w:r w:rsidR="00156D5B" w:rsidRPr="00575032">
        <w:t>apoio</w:t>
      </w:r>
      <w:r w:rsidR="00156D5B" w:rsidRPr="00575032">
        <w:rPr>
          <w:spacing w:val="1"/>
        </w:rPr>
        <w:t xml:space="preserve"> </w:t>
      </w:r>
      <w:r w:rsidR="00156D5B" w:rsidRPr="00575032">
        <w:t>procederam</w:t>
      </w:r>
      <w:r w:rsidR="00156D5B" w:rsidRPr="00575032">
        <w:rPr>
          <w:spacing w:val="1"/>
        </w:rPr>
        <w:t xml:space="preserve"> </w:t>
      </w:r>
      <w:r w:rsidR="00156D5B" w:rsidRPr="00575032">
        <w:t>à</w:t>
      </w:r>
      <w:r w:rsidR="00156D5B" w:rsidRPr="00575032">
        <w:rPr>
          <w:spacing w:val="1"/>
        </w:rPr>
        <w:t xml:space="preserve"> </w:t>
      </w:r>
      <w:r w:rsidR="00156D5B" w:rsidRPr="00575032">
        <w:t>abertura</w:t>
      </w:r>
      <w:r w:rsidR="00156D5B" w:rsidRPr="00575032">
        <w:rPr>
          <w:spacing w:val="1"/>
        </w:rPr>
        <w:t xml:space="preserve"> </w:t>
      </w:r>
      <w:r w:rsidR="00156D5B" w:rsidRPr="00575032">
        <w:t>do</w:t>
      </w:r>
      <w:r w:rsidR="00156D5B" w:rsidRPr="00575032">
        <w:rPr>
          <w:spacing w:val="1"/>
        </w:rPr>
        <w:t xml:space="preserve"> </w:t>
      </w:r>
      <w:r w:rsidR="00156D5B" w:rsidRPr="00575032">
        <w:t>envelope</w:t>
      </w:r>
      <w:r w:rsidR="00156D5B" w:rsidRPr="00575032">
        <w:rPr>
          <w:spacing w:val="1"/>
        </w:rPr>
        <w:t xml:space="preserve"> </w:t>
      </w:r>
      <w:r w:rsidR="00156D5B" w:rsidRPr="00575032">
        <w:t>de</w:t>
      </w:r>
      <w:r w:rsidR="00156D5B" w:rsidRPr="00575032">
        <w:rPr>
          <w:spacing w:val="1"/>
        </w:rPr>
        <w:t xml:space="preserve"> </w:t>
      </w:r>
      <w:r w:rsidR="00156D5B" w:rsidRPr="00575032">
        <w:t>“PROPOSTA”</w:t>
      </w:r>
      <w:r w:rsidR="00156D5B">
        <w:t>.</w:t>
      </w:r>
      <w:r w:rsidR="00156D5B">
        <w:rPr>
          <w:color w:val="000000"/>
        </w:rPr>
        <w:t xml:space="preserve"> </w:t>
      </w:r>
      <w:r w:rsidR="00F3006E">
        <w:rPr>
          <w:color w:val="000000"/>
        </w:rPr>
        <w:t xml:space="preserve">O representante da empresa </w:t>
      </w:r>
      <w:r w:rsidR="00F3006E">
        <w:rPr>
          <w:b/>
        </w:rPr>
        <w:t>PRAGMINAS COMÉRCIO AGROPECUÁRIO EIRELI</w:t>
      </w:r>
      <w:r w:rsidR="00F3006E">
        <w:t xml:space="preserve"> na fase da aceitabilidade das propostas se manifestou alegando que a marca ofertada pela empresa </w:t>
      </w:r>
      <w:r w:rsidR="00F3006E" w:rsidRPr="00A12F74">
        <w:rPr>
          <w:b/>
        </w:rPr>
        <w:t>KARINA BEAUCLAIR VOGAS</w:t>
      </w:r>
      <w:r w:rsidR="00F3006E">
        <w:rPr>
          <w:b/>
        </w:rPr>
        <w:t xml:space="preserve"> </w:t>
      </w:r>
      <w:r w:rsidR="00F3006E">
        <w:t>não atendia as especificações solicitadas no item 02. A representante do setor requisitante realizou análise e contatou atraves de diligência que realmente a marca apresentada não atende as especificações</w:t>
      </w:r>
      <w:r w:rsidR="00873700">
        <w:t xml:space="preserve">, conforme doc. </w:t>
      </w:r>
      <w:proofErr w:type="gramStart"/>
      <w:r w:rsidR="00873700">
        <w:t>anexo</w:t>
      </w:r>
      <w:proofErr w:type="gramEnd"/>
      <w:r w:rsidR="00F3006E">
        <w:t xml:space="preserve">. Sendo assim, a proposta da empresa </w:t>
      </w:r>
      <w:r w:rsidR="00F3006E" w:rsidRPr="00A12F74">
        <w:rPr>
          <w:b/>
        </w:rPr>
        <w:t>KARINA BEAUCLAIR VOGAS</w:t>
      </w:r>
      <w:r w:rsidR="00F3006E">
        <w:rPr>
          <w:b/>
        </w:rPr>
        <w:t xml:space="preserve"> </w:t>
      </w:r>
      <w:r w:rsidR="00F3006E">
        <w:t xml:space="preserve">foi desclassificada.  Após, foi realizado </w:t>
      </w:r>
      <w:r w:rsidR="00F3006E" w:rsidRPr="00575032">
        <w:t>o</w:t>
      </w:r>
      <w:r w:rsidR="00F3006E" w:rsidRPr="00575032">
        <w:rPr>
          <w:spacing w:val="1"/>
        </w:rPr>
        <w:t xml:space="preserve"> </w:t>
      </w:r>
      <w:r w:rsidR="00F3006E" w:rsidRPr="00575032">
        <w:t>registro</w:t>
      </w:r>
      <w:r w:rsidR="00F3006E" w:rsidRPr="00575032">
        <w:rPr>
          <w:spacing w:val="1"/>
        </w:rPr>
        <w:t xml:space="preserve"> </w:t>
      </w:r>
      <w:r w:rsidR="00F3006E" w:rsidRPr="00575032">
        <w:t>dos</w:t>
      </w:r>
      <w:r w:rsidR="00F3006E" w:rsidRPr="00575032">
        <w:rPr>
          <w:spacing w:val="1"/>
        </w:rPr>
        <w:t xml:space="preserve"> </w:t>
      </w:r>
      <w:r w:rsidR="00F3006E" w:rsidRPr="00575032">
        <w:t>preços</w:t>
      </w:r>
      <w:r w:rsidR="00F3006E" w:rsidRPr="00575032">
        <w:rPr>
          <w:spacing w:val="1"/>
        </w:rPr>
        <w:t xml:space="preserve"> </w:t>
      </w:r>
      <w:r w:rsidR="00F3006E" w:rsidRPr="00575032">
        <w:t>apresentad</w:t>
      </w:r>
      <w:r w:rsidR="00F3006E">
        <w:t xml:space="preserve">os pela empresa </w:t>
      </w:r>
      <w:r w:rsidR="00F3006E">
        <w:rPr>
          <w:b/>
        </w:rPr>
        <w:t xml:space="preserve">PRAGMINAS COMÉRCIO AGROPECUÁRIO EIRELI. </w:t>
      </w:r>
      <w:r w:rsidR="00156D5B" w:rsidRPr="00575032">
        <w:t>O proponente classificado fo</w:t>
      </w:r>
      <w:r w:rsidR="00F3006E">
        <w:t>i</w:t>
      </w:r>
      <w:r w:rsidR="00156D5B" w:rsidRPr="00575032">
        <w:t xml:space="preserve"> convocado para negociação dos preços </w:t>
      </w:r>
      <w:r w:rsidR="00156D5B" w:rsidRPr="00575032">
        <w:rPr>
          <w:color w:val="000000"/>
        </w:rPr>
        <w:t>unitários iniciais</w:t>
      </w:r>
      <w:r w:rsidR="00156D5B" w:rsidRPr="00575032">
        <w:t xml:space="preserve">. </w:t>
      </w:r>
      <w:r w:rsidR="00431025" w:rsidRPr="00420B73">
        <w:t>Após incansável negociação por</w:t>
      </w:r>
      <w:r w:rsidR="00431025" w:rsidRPr="00420B73">
        <w:rPr>
          <w:spacing w:val="1"/>
        </w:rPr>
        <w:t xml:space="preserve"> </w:t>
      </w:r>
      <w:r w:rsidR="00431025" w:rsidRPr="00420B73">
        <w:t>parte</w:t>
      </w:r>
      <w:r w:rsidR="00431025" w:rsidRPr="00420B73">
        <w:rPr>
          <w:spacing w:val="1"/>
        </w:rPr>
        <w:t xml:space="preserve"> </w:t>
      </w:r>
      <w:r w:rsidR="00431025" w:rsidRPr="00420B73">
        <w:t>da</w:t>
      </w:r>
      <w:r w:rsidR="00431025" w:rsidRPr="00420B73">
        <w:rPr>
          <w:spacing w:val="1"/>
        </w:rPr>
        <w:t xml:space="preserve"> </w:t>
      </w:r>
      <w:r w:rsidR="00431025" w:rsidRPr="00420B73">
        <w:t>Pregoeira,</w:t>
      </w:r>
      <w:r w:rsidR="00431025" w:rsidRPr="00420B73">
        <w:rPr>
          <w:spacing w:val="1"/>
        </w:rPr>
        <w:t xml:space="preserve"> </w:t>
      </w:r>
      <w:r w:rsidR="00431025" w:rsidRPr="00420B73">
        <w:t>a</w:t>
      </w:r>
      <w:r w:rsidR="00431025" w:rsidRPr="00420B73">
        <w:rPr>
          <w:spacing w:val="1"/>
        </w:rPr>
        <w:t xml:space="preserve"> </w:t>
      </w:r>
      <w:r w:rsidR="00431025" w:rsidRPr="00420B73">
        <w:t>equipe</w:t>
      </w:r>
      <w:r w:rsidR="00431025" w:rsidRPr="00420B73">
        <w:rPr>
          <w:spacing w:val="1"/>
        </w:rPr>
        <w:t xml:space="preserve"> </w:t>
      </w:r>
      <w:r w:rsidR="00431025" w:rsidRPr="00420B73">
        <w:t>verificou</w:t>
      </w:r>
      <w:r w:rsidR="00431025" w:rsidRPr="00420B73">
        <w:rPr>
          <w:spacing w:val="1"/>
        </w:rPr>
        <w:t xml:space="preserve"> </w:t>
      </w:r>
      <w:r w:rsidR="00431025" w:rsidRPr="00420B73">
        <w:t>que</w:t>
      </w:r>
      <w:r w:rsidR="00431025" w:rsidRPr="00420B73">
        <w:rPr>
          <w:spacing w:val="1"/>
        </w:rPr>
        <w:t xml:space="preserve"> </w:t>
      </w:r>
      <w:r w:rsidR="00431025" w:rsidRPr="00420B73">
        <w:t>os</w:t>
      </w:r>
      <w:r w:rsidR="00431025" w:rsidRPr="00420B73">
        <w:rPr>
          <w:spacing w:val="1"/>
        </w:rPr>
        <w:t xml:space="preserve"> </w:t>
      </w:r>
      <w:r w:rsidR="00431025" w:rsidRPr="00420B73">
        <w:t>preços</w:t>
      </w:r>
      <w:r w:rsidR="00431025" w:rsidRPr="00420B73">
        <w:rPr>
          <w:spacing w:val="1"/>
        </w:rPr>
        <w:t xml:space="preserve"> </w:t>
      </w:r>
      <w:r w:rsidR="00431025" w:rsidRPr="00420B73">
        <w:t>estavam</w:t>
      </w:r>
      <w:r w:rsidR="00431025" w:rsidRPr="00420B73">
        <w:rPr>
          <w:spacing w:val="1"/>
        </w:rPr>
        <w:t xml:space="preserve"> </w:t>
      </w:r>
      <w:r w:rsidR="00431025" w:rsidRPr="00420B73">
        <w:t xml:space="preserve">compatíveis ao estimado. </w:t>
      </w:r>
      <w:r w:rsidR="00431025" w:rsidRPr="003337EF">
        <w:t xml:space="preserve">Em seguida, considerando o critério de menor preço </w:t>
      </w:r>
      <w:r w:rsidR="00431025">
        <w:rPr>
          <w:color w:val="000000"/>
        </w:rPr>
        <w:t>unitário</w:t>
      </w:r>
      <w:r w:rsidR="00431025" w:rsidRPr="003337EF">
        <w:t>, a Pregoeira e sua equipe de apoio divulgaram o resultado:</w:t>
      </w:r>
      <w:r w:rsidR="00F3006E">
        <w:t xml:space="preserve"> </w:t>
      </w:r>
      <w:r w:rsidR="00F3006E" w:rsidRPr="003337EF">
        <w:t xml:space="preserve">Empresa </w:t>
      </w:r>
      <w:r w:rsidR="00F3006E">
        <w:rPr>
          <w:b/>
        </w:rPr>
        <w:t>PRAGMINAS COMÉRCIO AGROPECUÁRIO EIRELI</w:t>
      </w:r>
      <w:r w:rsidR="00F3006E" w:rsidRPr="003337EF">
        <w:t xml:space="preserve"> ofertou o menor lance para </w:t>
      </w:r>
      <w:r w:rsidR="00F3006E">
        <w:t>fornecer os itens</w:t>
      </w:r>
      <w:r w:rsidR="00F3006E" w:rsidRPr="003337EF">
        <w:t>, sendo o</w:t>
      </w:r>
      <w:r w:rsidR="00F3006E">
        <w:t>s</w:t>
      </w:r>
      <w:r w:rsidR="00F3006E" w:rsidRPr="003337EF">
        <w:t xml:space="preserve"> valor</w:t>
      </w:r>
      <w:r w:rsidR="00F3006E">
        <w:t xml:space="preserve">es unitários conforme segue: </w:t>
      </w:r>
      <w:r w:rsidR="00F3006E" w:rsidRPr="007E04DF">
        <w:rPr>
          <w:b/>
          <w:u w:val="single"/>
        </w:rPr>
        <w:t>Item 01</w:t>
      </w:r>
      <w:r w:rsidR="00F3006E">
        <w:t xml:space="preserve"> </w:t>
      </w:r>
      <w:r w:rsidR="00F3006E">
        <w:rPr>
          <w:b/>
          <w:i/>
        </w:rPr>
        <w:t xml:space="preserve">R$ 90,00 (noventa reais) e </w:t>
      </w:r>
      <w:r w:rsidR="00F3006E" w:rsidRPr="007E04DF">
        <w:rPr>
          <w:b/>
          <w:u w:val="single"/>
        </w:rPr>
        <w:t>Item 0</w:t>
      </w:r>
      <w:r w:rsidR="00F3006E">
        <w:rPr>
          <w:b/>
          <w:u w:val="single"/>
        </w:rPr>
        <w:t>2</w:t>
      </w:r>
      <w:r w:rsidR="00F3006E" w:rsidRPr="003337EF">
        <w:t xml:space="preserve"> </w:t>
      </w:r>
      <w:r w:rsidR="00F3006E" w:rsidRPr="007E04DF">
        <w:rPr>
          <w:b/>
          <w:i/>
        </w:rPr>
        <w:t xml:space="preserve">R$ </w:t>
      </w:r>
      <w:r w:rsidR="00F3006E">
        <w:rPr>
          <w:b/>
          <w:i/>
        </w:rPr>
        <w:t>89</w:t>
      </w:r>
      <w:r w:rsidR="00F3006E" w:rsidRPr="007E04DF">
        <w:rPr>
          <w:b/>
          <w:i/>
        </w:rPr>
        <w:t>,00 (</w:t>
      </w:r>
      <w:r w:rsidR="00F3006E">
        <w:rPr>
          <w:b/>
          <w:i/>
        </w:rPr>
        <w:t xml:space="preserve">oitenta e nove </w:t>
      </w:r>
      <w:r w:rsidR="00F3006E" w:rsidRPr="007E04DF">
        <w:rPr>
          <w:b/>
          <w:i/>
        </w:rPr>
        <w:t>reais)</w:t>
      </w:r>
      <w:r w:rsidR="00F3006E">
        <w:rPr>
          <w:b/>
          <w:i/>
        </w:rPr>
        <w:t xml:space="preserve">, </w:t>
      </w:r>
      <w:r w:rsidR="00F3006E" w:rsidRPr="007E04DF">
        <w:t>totalizando o valor de</w:t>
      </w:r>
      <w:r w:rsidR="00F3006E">
        <w:rPr>
          <w:b/>
          <w:i/>
        </w:rPr>
        <w:t xml:space="preserve"> </w:t>
      </w:r>
      <w:r w:rsidR="00F3006E" w:rsidRPr="003337EF">
        <w:rPr>
          <w:b/>
          <w:i/>
        </w:rPr>
        <w:t xml:space="preserve">R$ </w:t>
      </w:r>
      <w:r w:rsidR="00873700">
        <w:rPr>
          <w:b/>
          <w:i/>
        </w:rPr>
        <w:t>44.800</w:t>
      </w:r>
      <w:r w:rsidR="00F3006E">
        <w:rPr>
          <w:b/>
          <w:i/>
        </w:rPr>
        <w:t>,00</w:t>
      </w:r>
      <w:r w:rsidR="00F3006E" w:rsidRPr="007E04DF">
        <w:rPr>
          <w:b/>
          <w:i/>
        </w:rPr>
        <w:t xml:space="preserve"> </w:t>
      </w:r>
      <w:r w:rsidR="00F3006E" w:rsidRPr="003337EF">
        <w:rPr>
          <w:b/>
          <w:i/>
        </w:rPr>
        <w:t>(</w:t>
      </w:r>
      <w:r w:rsidR="00873700">
        <w:rPr>
          <w:b/>
          <w:i/>
        </w:rPr>
        <w:t>quarenta e quatro</w:t>
      </w:r>
      <w:r w:rsidR="00F3006E">
        <w:rPr>
          <w:b/>
          <w:i/>
        </w:rPr>
        <w:t xml:space="preserve"> mil</w:t>
      </w:r>
      <w:r w:rsidR="00873700">
        <w:rPr>
          <w:b/>
          <w:i/>
        </w:rPr>
        <w:t xml:space="preserve"> e</w:t>
      </w:r>
      <w:r w:rsidR="00F3006E">
        <w:rPr>
          <w:b/>
          <w:i/>
        </w:rPr>
        <w:t xml:space="preserve"> oitocentos reais)</w:t>
      </w:r>
      <w:r w:rsidR="00F3006E" w:rsidRPr="003337EF">
        <w:rPr>
          <w:i/>
        </w:rPr>
        <w:t>.</w:t>
      </w:r>
      <w:r w:rsidR="00F3006E">
        <w:rPr>
          <w:i/>
        </w:rPr>
        <w:t xml:space="preserve"> </w:t>
      </w:r>
      <w:r w:rsidR="00156D5B" w:rsidRPr="00575032">
        <w:t>Em seguida, considerando o critério de menor preço</w:t>
      </w:r>
      <w:r w:rsidR="00156D5B" w:rsidRPr="00575032">
        <w:rPr>
          <w:spacing w:val="1"/>
        </w:rPr>
        <w:t xml:space="preserve"> </w:t>
      </w:r>
      <w:r w:rsidR="00156D5B" w:rsidRPr="00575032">
        <w:t xml:space="preserve">unitário, </w:t>
      </w:r>
      <w:r w:rsidR="00156D5B">
        <w:t>a Pregoeira</w:t>
      </w:r>
      <w:r w:rsidR="00156D5B" w:rsidRPr="00575032">
        <w:t xml:space="preserve"> e sua equipe </w:t>
      </w:r>
      <w:r w:rsidR="00156D5B" w:rsidRPr="003171DB">
        <w:t>de apoio divulgaram o resultado da licitação</w:t>
      </w:r>
      <w:r w:rsidR="00156D5B" w:rsidRPr="003171DB">
        <w:rPr>
          <w:i/>
        </w:rPr>
        <w:t>.</w:t>
      </w:r>
      <w:r w:rsidR="00431025">
        <w:rPr>
          <w:i/>
        </w:rPr>
        <w:t xml:space="preserve"> </w:t>
      </w:r>
      <w:r w:rsidR="00156D5B" w:rsidRPr="003171DB">
        <w:t xml:space="preserve">Ato contínuo, a Pregoeira e sua equipe de apoio procederam </w:t>
      </w:r>
      <w:proofErr w:type="gramStart"/>
      <w:r w:rsidR="00156D5B" w:rsidRPr="003171DB">
        <w:t>a</w:t>
      </w:r>
      <w:proofErr w:type="gramEnd"/>
      <w:r w:rsidR="00156D5B" w:rsidRPr="003171DB">
        <w:t xml:space="preserve"> verificação</w:t>
      </w:r>
      <w:r w:rsidR="00156D5B" w:rsidRPr="003171DB">
        <w:rPr>
          <w:spacing w:val="1"/>
        </w:rPr>
        <w:t xml:space="preserve"> </w:t>
      </w:r>
      <w:r w:rsidR="00156D5B" w:rsidRPr="003171DB">
        <w:t>de regularidade da documentação da empresa</w:t>
      </w:r>
      <w:r w:rsidR="00873700">
        <w:t>. Verificaram que a</w:t>
      </w:r>
      <w:r w:rsidR="00156D5B" w:rsidRPr="003171DB">
        <w:t xml:space="preserve"> </w:t>
      </w:r>
      <w:r w:rsidR="00873700">
        <w:t xml:space="preserve">mesma </w:t>
      </w:r>
      <w:r w:rsidR="00156D5B" w:rsidRPr="003171DB">
        <w:t>apresent</w:t>
      </w:r>
      <w:r w:rsidR="00873700">
        <w:t>ou</w:t>
      </w:r>
      <w:r w:rsidR="00156D5B" w:rsidRPr="003171DB">
        <w:t xml:space="preserve"> todos os documentos, conforme exigidos no Edital, declarando-a</w:t>
      </w:r>
      <w:r w:rsidR="00873700">
        <w:t xml:space="preserve"> HABILITADA</w:t>
      </w:r>
      <w:r w:rsidR="00156D5B" w:rsidRPr="003171DB">
        <w:t xml:space="preserve"> e em seguida VENC</w:t>
      </w:r>
      <w:r w:rsidR="00873700">
        <w:t>EDORA</w:t>
      </w:r>
      <w:r w:rsidR="00156D5B" w:rsidRPr="003171DB">
        <w:t xml:space="preserve"> do certame.</w:t>
      </w:r>
      <w:r w:rsidR="00156D5B">
        <w:t xml:space="preserve"> </w:t>
      </w:r>
      <w:r w:rsidR="00156D5B" w:rsidRPr="00575032">
        <w:t xml:space="preserve">Foi concedida a palavra aos representantes das empresas presentes para manifestação da intenção de recurso. </w:t>
      </w:r>
      <w:r w:rsidR="00952C19">
        <w:t xml:space="preserve">A representante da empresa </w:t>
      </w:r>
      <w:r w:rsidR="00952C19">
        <w:rPr>
          <w:b/>
        </w:rPr>
        <w:t xml:space="preserve">BIDDEN COMERCIAL LTDA </w:t>
      </w:r>
      <w:r w:rsidR="00952C19">
        <w:t xml:space="preserve">manifestou a intenção de recorrer alegando: “Que estamos aptas a participar do pregão devido ao art. 7º da Lei 10520/02, e que a empresa é idônea.”. A licitante poderá interpor recurso no prazo de </w:t>
      </w:r>
      <w:proofErr w:type="gramStart"/>
      <w:r w:rsidR="00952C19">
        <w:t>3</w:t>
      </w:r>
      <w:proofErr w:type="gramEnd"/>
      <w:r w:rsidR="00952C19">
        <w:t xml:space="preserve"> (três) dias úteis, </w:t>
      </w:r>
      <w:r w:rsidR="00952C19">
        <w:lastRenderedPageBreak/>
        <w:t xml:space="preserve">ficando os demais licitantes desde logo intimados para apresentar contrarrazões por igual prazo, que começará a correr do término do prazo do recorrente. </w:t>
      </w:r>
      <w:r w:rsidR="00156D5B">
        <w:t>As</w:t>
      </w:r>
      <w:r w:rsidR="00952C19">
        <w:t xml:space="preserve"> demais</w:t>
      </w:r>
      <w:r w:rsidR="00156D5B" w:rsidRPr="00575032">
        <w:t xml:space="preserve"> empresas renunciam ao direito de interpor recursos.</w:t>
      </w:r>
      <w:r w:rsidR="00952C19">
        <w:t xml:space="preserve"> A representante da empresa </w:t>
      </w:r>
      <w:r w:rsidR="00952C19" w:rsidRPr="00A12F74">
        <w:rPr>
          <w:b/>
        </w:rPr>
        <w:t>KARINA BEAUCLAIR VOGAS</w:t>
      </w:r>
      <w:r w:rsidR="00952C19">
        <w:rPr>
          <w:b/>
        </w:rPr>
        <w:t xml:space="preserve"> </w:t>
      </w:r>
      <w:r w:rsidR="00952C19">
        <w:t>solicitou que constasse em ata a intenção de acompanhar a entrega dos itens.</w:t>
      </w:r>
      <w:r w:rsidR="00156D5B">
        <w:t xml:space="preserve"> </w:t>
      </w:r>
      <w:r w:rsidR="00CE0F9A">
        <w:t xml:space="preserve">A Pregoeira e sua Equipe de apoio deixam registrado que não foi possivel utilizar o sistema Sapitur, uma vez que o cabo da internet que está acoplado ao notbook utilizado não funcionou. </w:t>
      </w:r>
      <w:r w:rsidR="00156D5B" w:rsidRPr="00575032">
        <w:t xml:space="preserve">Nada mais havendo a declarar foi encerrada a sessão, exatamente às </w:t>
      </w:r>
      <w:r w:rsidR="00156D5B">
        <w:t>1</w:t>
      </w:r>
      <w:r w:rsidR="00873700">
        <w:t>1</w:t>
      </w:r>
      <w:r w:rsidR="00156D5B" w:rsidRPr="00575032">
        <w:t>h</w:t>
      </w:r>
      <w:r w:rsidR="00952C19">
        <w:t>3</w:t>
      </w:r>
      <w:r w:rsidR="00873700">
        <w:t>0</w:t>
      </w:r>
      <w:r w:rsidR="00156D5B" w:rsidRPr="00575032">
        <w:t>min, cuja ata foi lavrada e será assinada pel</w:t>
      </w:r>
      <w:r w:rsidR="00156D5B">
        <w:t>o</w:t>
      </w:r>
      <w:r w:rsidR="00156D5B" w:rsidRPr="00575032">
        <w:t xml:space="preserve"> Pregoeir</w:t>
      </w:r>
      <w:r w:rsidR="00156D5B">
        <w:t>a</w:t>
      </w:r>
      <w:r w:rsidR="00156D5B" w:rsidRPr="00575032">
        <w:t xml:space="preserve">, </w:t>
      </w:r>
      <w:r w:rsidR="00156D5B">
        <w:t>Comissão</w:t>
      </w:r>
      <w:r w:rsidR="00156D5B" w:rsidRPr="00575032">
        <w:t>, representante</w:t>
      </w:r>
      <w:r w:rsidR="00156D5B">
        <w:t xml:space="preserve"> </w:t>
      </w:r>
      <w:r w:rsidR="00156D5B" w:rsidRPr="00575032">
        <w:t>do setor requisitante, representantes das empresas presentes</w:t>
      </w:r>
      <w:r w:rsidR="00CE0F9A">
        <w:t>.</w:t>
      </w:r>
      <w:r w:rsidR="00156D5B" w:rsidRPr="00575032">
        <w:t xml:space="preserve"> </w:t>
      </w:r>
      <w:r w:rsidR="00CE0F9A">
        <w:t>A</w:t>
      </w:r>
      <w:r w:rsidR="00156D5B" w:rsidRPr="00575032">
        <w:t>pós a Procuradoria Jurídica para análise e parecer.</w:t>
      </w:r>
    </w:p>
    <w:p w:rsidR="00927A96" w:rsidRPr="00D46F49" w:rsidRDefault="00927A96" w:rsidP="00156D5B">
      <w:pPr>
        <w:pStyle w:val="Corpodetexto"/>
        <w:spacing w:line="360" w:lineRule="auto"/>
        <w:ind w:left="100" w:right="108"/>
        <w:jc w:val="both"/>
      </w:pPr>
    </w:p>
    <w:sectPr w:rsidR="00927A96" w:rsidRPr="00D46F49" w:rsidSect="00952C19">
      <w:headerReference w:type="default" r:id="rId8"/>
      <w:pgSz w:w="12240" w:h="15840"/>
      <w:pgMar w:top="1940" w:right="1320" w:bottom="1702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69" w:rsidRDefault="009E6769">
      <w:r>
        <w:separator/>
      </w:r>
    </w:p>
  </w:endnote>
  <w:endnote w:type="continuationSeparator" w:id="0">
    <w:p w:rsidR="009E6769" w:rsidRDefault="009E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69" w:rsidRDefault="009E6769">
      <w:r>
        <w:separator/>
      </w:r>
    </w:p>
  </w:footnote>
  <w:footnote w:type="continuationSeparator" w:id="0">
    <w:p w:rsidR="009E6769" w:rsidRDefault="009E6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0E5F02" wp14:editId="5F5FB63A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67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style="mso-next-textbox:#_x0000_s2049"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44694"/>
    <w:rsid w:val="00045A54"/>
    <w:rsid w:val="00054778"/>
    <w:rsid w:val="00087E86"/>
    <w:rsid w:val="000C1151"/>
    <w:rsid w:val="00111A93"/>
    <w:rsid w:val="00131AC1"/>
    <w:rsid w:val="00156D5B"/>
    <w:rsid w:val="001C3987"/>
    <w:rsid w:val="00202003"/>
    <w:rsid w:val="002207A1"/>
    <w:rsid w:val="00275126"/>
    <w:rsid w:val="00290E47"/>
    <w:rsid w:val="00330F10"/>
    <w:rsid w:val="00356EF3"/>
    <w:rsid w:val="00366DD3"/>
    <w:rsid w:val="003E6DAC"/>
    <w:rsid w:val="00423994"/>
    <w:rsid w:val="00431025"/>
    <w:rsid w:val="0053523B"/>
    <w:rsid w:val="00545BBD"/>
    <w:rsid w:val="005D0554"/>
    <w:rsid w:val="005F63EF"/>
    <w:rsid w:val="006123C3"/>
    <w:rsid w:val="00700CC3"/>
    <w:rsid w:val="0074013D"/>
    <w:rsid w:val="007F2D3D"/>
    <w:rsid w:val="00853287"/>
    <w:rsid w:val="00873700"/>
    <w:rsid w:val="00891CB3"/>
    <w:rsid w:val="00927A96"/>
    <w:rsid w:val="00952C19"/>
    <w:rsid w:val="009A2A74"/>
    <w:rsid w:val="009D2CFA"/>
    <w:rsid w:val="009E6769"/>
    <w:rsid w:val="00A10209"/>
    <w:rsid w:val="00A62B31"/>
    <w:rsid w:val="00AA605C"/>
    <w:rsid w:val="00AC7C17"/>
    <w:rsid w:val="00B656E0"/>
    <w:rsid w:val="00BC6CB6"/>
    <w:rsid w:val="00C67925"/>
    <w:rsid w:val="00CA2B68"/>
    <w:rsid w:val="00CA5F53"/>
    <w:rsid w:val="00CB1EDA"/>
    <w:rsid w:val="00CE0F9A"/>
    <w:rsid w:val="00D37F71"/>
    <w:rsid w:val="00D42C4B"/>
    <w:rsid w:val="00D46F49"/>
    <w:rsid w:val="00D65C16"/>
    <w:rsid w:val="00ED6132"/>
    <w:rsid w:val="00EF751C"/>
    <w:rsid w:val="00F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6D3F-5ADB-4F11-A44E-9DBC987B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PMBJ</cp:lastModifiedBy>
  <cp:revision>10</cp:revision>
  <cp:lastPrinted>2022-02-09T15:19:00Z</cp:lastPrinted>
  <dcterms:created xsi:type="dcterms:W3CDTF">2022-02-04T12:11:00Z</dcterms:created>
  <dcterms:modified xsi:type="dcterms:W3CDTF">2022-02-09T15:21:00Z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